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B86" w:rsidRPr="001D4BE7" w:rsidRDefault="000417CB" w:rsidP="001D4BE7">
      <w:pPr>
        <w:pStyle w:val="Title"/>
        <w:rPr>
          <w:rFonts w:ascii="Times New Roman" w:hAnsi="Times New Roman" w:cs="Times New Roman"/>
        </w:rPr>
      </w:pPr>
      <w:bookmarkStart w:id="0" w:name="_GoBack"/>
      <w:bookmarkEnd w:id="0"/>
      <w:r w:rsidRPr="001D4BE7">
        <w:rPr>
          <w:rFonts w:ascii="Times New Roman" w:hAnsi="Times New Roman" w:cs="Times New Roman"/>
        </w:rPr>
        <w:t xml:space="preserve">Robotic Surgery: Thesis Statement </w:t>
      </w:r>
    </w:p>
    <w:p w:rsidR="004D6B86" w:rsidRPr="001D4BE7" w:rsidRDefault="000417CB" w:rsidP="001D4BE7">
      <w:pPr>
        <w:pStyle w:val="Title2"/>
        <w:rPr>
          <w:rFonts w:ascii="Times New Roman" w:hAnsi="Times New Roman" w:cs="Times New Roman"/>
        </w:rPr>
      </w:pPr>
      <w:r w:rsidRPr="001D4BE7">
        <w:rPr>
          <w:rFonts w:ascii="Times New Roman" w:hAnsi="Times New Roman" w:cs="Times New Roman"/>
        </w:rPr>
        <w:t xml:space="preserve">Name </w:t>
      </w:r>
    </w:p>
    <w:p w:rsidR="004D6B86" w:rsidRPr="001D4BE7" w:rsidRDefault="000417CB" w:rsidP="001D4BE7">
      <w:pPr>
        <w:pStyle w:val="Title2"/>
        <w:rPr>
          <w:rFonts w:ascii="Times New Roman" w:hAnsi="Times New Roman" w:cs="Times New Roman"/>
        </w:rPr>
      </w:pPr>
      <w:r w:rsidRPr="001D4BE7">
        <w:rPr>
          <w:rFonts w:ascii="Times New Roman" w:hAnsi="Times New Roman" w:cs="Times New Roman"/>
        </w:rPr>
        <w:t xml:space="preserve">Institution Affiliation </w:t>
      </w:r>
    </w:p>
    <w:p w:rsidR="004D6B86" w:rsidRPr="001D4BE7" w:rsidRDefault="000417CB" w:rsidP="001D4BE7">
      <w:pPr>
        <w:pStyle w:val="Title"/>
        <w:tabs>
          <w:tab w:val="center" w:pos="4680"/>
          <w:tab w:val="left" w:pos="6435"/>
        </w:tabs>
        <w:jc w:val="left"/>
        <w:rPr>
          <w:rFonts w:ascii="Times New Roman" w:hAnsi="Times New Roman" w:cs="Times New Roman"/>
        </w:rPr>
      </w:pPr>
      <w:r w:rsidRPr="001D4BE7">
        <w:rPr>
          <w:rFonts w:ascii="Times New Roman" w:hAnsi="Times New Roman" w:cs="Times New Roman"/>
        </w:rPr>
        <w:tab/>
      </w: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rPr>
          <w:rFonts w:ascii="Times New Roman" w:hAnsi="Times New Roman" w:cs="Times New Roman"/>
        </w:rPr>
      </w:pPr>
    </w:p>
    <w:p w:rsidR="000417CB" w:rsidRPr="001D4BE7" w:rsidRDefault="000417CB" w:rsidP="001D4BE7">
      <w:pPr>
        <w:jc w:val="center"/>
        <w:rPr>
          <w:rFonts w:ascii="Times New Roman" w:hAnsi="Times New Roman" w:cs="Times New Roman"/>
        </w:rPr>
      </w:pPr>
      <w:r w:rsidRPr="001D4BE7">
        <w:rPr>
          <w:rFonts w:ascii="Times New Roman" w:hAnsi="Times New Roman" w:cs="Times New Roman"/>
        </w:rPr>
        <w:lastRenderedPageBreak/>
        <w:t>Robotic Surgery: Thesis Statement</w:t>
      </w:r>
    </w:p>
    <w:p w:rsidR="000417CB" w:rsidRPr="001D4BE7" w:rsidRDefault="000417CB" w:rsidP="001D4BE7">
      <w:pPr>
        <w:jc w:val="center"/>
        <w:rPr>
          <w:rFonts w:ascii="Times New Roman" w:hAnsi="Times New Roman" w:cs="Times New Roman"/>
          <w:b/>
        </w:rPr>
      </w:pPr>
      <w:r w:rsidRPr="001D4BE7">
        <w:rPr>
          <w:rFonts w:ascii="Times New Roman" w:hAnsi="Times New Roman" w:cs="Times New Roman"/>
          <w:b/>
        </w:rPr>
        <w:t>Description of the Topic</w:t>
      </w:r>
    </w:p>
    <w:p w:rsidR="004B0C08" w:rsidRPr="004B0C08" w:rsidRDefault="004B0C08" w:rsidP="005D2FCE">
      <w:pPr>
        <w:spacing w:before="100" w:beforeAutospacing="1" w:after="100" w:afterAutospacing="1"/>
        <w:ind w:left="284"/>
        <w:contextualSpacing/>
        <w:rPr>
          <w:rFonts w:ascii="Times New Roman" w:hAnsi="Times New Roman" w:cs="Times New Roman"/>
        </w:rPr>
      </w:pPr>
      <w:r w:rsidRPr="004B0C08">
        <w:rPr>
          <w:rFonts w:ascii="Times New Roman" w:hAnsi="Times New Roman" w:cs="Times New Roman"/>
        </w:rPr>
        <w:t xml:space="preserve">Robotic surgery concept enables the nurses and doctors to perform several types of complicated and complex procedures with the best control, flexibility, and precision compared to other modern techniques that have been adopted in the healthcare field. Robotic surgery technique is minimally invasive because it requires tiny incisions to complete surgery operations. The robot contains the sensor which provides the necessary feedback information to the system of the robot to assist the doctors in determining the next action or stepping to complete the surgery process. The robotic machinery system comprises of robotic hands, cameras, 3D dimensional views, surgical tools, and control grips, but the fundamental purpose of the robotic equipment is to provide the surgeon doctor with the real feeling during surgical operations. The robotic surgery technology has been adopted in various health care institutions in Europe and the United States of America to use in different health conditions. The recovery time for the robotic surgery technique is shortened and has been proven statistically to have fewer operation complications than the traditional surgery techniques. </w:t>
      </w:r>
    </w:p>
    <w:p w:rsidR="004B0C08" w:rsidRPr="005D2FCE" w:rsidRDefault="004B0C08" w:rsidP="005D2FCE">
      <w:pPr>
        <w:jc w:val="center"/>
        <w:rPr>
          <w:rFonts w:ascii="Times New Roman" w:hAnsi="Times New Roman" w:cs="Times New Roman"/>
          <w:b/>
        </w:rPr>
      </w:pPr>
      <w:r w:rsidRPr="005D2FCE">
        <w:rPr>
          <w:rFonts w:ascii="Times New Roman" w:hAnsi="Times New Roman" w:cs="Times New Roman"/>
          <w:b/>
        </w:rPr>
        <w:t>Thesis Statement</w:t>
      </w:r>
    </w:p>
    <w:p w:rsidR="005D2FCE" w:rsidRDefault="004B0C08" w:rsidP="005D2FCE">
      <w:pPr>
        <w:spacing w:before="100" w:beforeAutospacing="1" w:after="100" w:afterAutospacing="1"/>
        <w:ind w:left="284"/>
        <w:contextualSpacing/>
        <w:rPr>
          <w:rFonts w:ascii="Times New Roman" w:hAnsi="Times New Roman" w:cs="Times New Roman"/>
        </w:rPr>
      </w:pPr>
      <w:r w:rsidRPr="004B0C08">
        <w:rPr>
          <w:rFonts w:ascii="Times New Roman" w:hAnsi="Times New Roman" w:cs="Times New Roman"/>
        </w:rPr>
        <w:t xml:space="preserve">This research paper will focus on the adoption of robotic surgery in hospitals and its impact on the field of healthcare and the society. Robotic surgery is the emerging technological trend used as a strategy to perform surgical operations using the small devices attached to the robotic arm. Doctors usually navigate the hand-held surgical robots directly as well as manipulate an input tool in the cases of teleoperations. Additionally, this research paper will explain how this emerging technology in the healthcare field can provide more benefits to the surgeons and patients regarding recovery </w:t>
      </w:r>
      <w:r w:rsidR="005D2FCE">
        <w:rPr>
          <w:rFonts w:ascii="Times New Roman" w:hAnsi="Times New Roman" w:cs="Times New Roman"/>
        </w:rPr>
        <w:t>and pain.</w:t>
      </w:r>
    </w:p>
    <w:p w:rsidR="004B0C08" w:rsidRPr="004B0C08" w:rsidRDefault="004B0C08" w:rsidP="005D2FCE">
      <w:pPr>
        <w:spacing w:before="100" w:beforeAutospacing="1" w:after="100" w:afterAutospacing="1"/>
        <w:ind w:left="284"/>
        <w:contextualSpacing/>
        <w:jc w:val="center"/>
        <w:rPr>
          <w:rFonts w:ascii="Times New Roman" w:hAnsi="Times New Roman" w:cs="Times New Roman"/>
        </w:rPr>
      </w:pPr>
      <w:r w:rsidRPr="004B0C08">
        <w:rPr>
          <w:rFonts w:ascii="Times New Roman" w:hAnsi="Times New Roman" w:cs="Times New Roman"/>
        </w:rPr>
        <w:lastRenderedPageBreak/>
        <w:t>References</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 xml:space="preserve">Anderson, S. (2008). Asimov's "three laws of robotics" and machine </w:t>
      </w:r>
      <w:proofErr w:type="spellStart"/>
      <w:r w:rsidRPr="004B0C08">
        <w:rPr>
          <w:rFonts w:ascii="Times New Roman" w:hAnsi="Times New Roman" w:cs="Times New Roman"/>
        </w:rPr>
        <w:t>metaethics</w:t>
      </w:r>
      <w:proofErr w:type="spellEnd"/>
      <w:r w:rsidRPr="004B0C08">
        <w:rPr>
          <w:rFonts w:ascii="Times New Roman" w:hAnsi="Times New Roman" w:cs="Times New Roman"/>
        </w:rPr>
        <w:t xml:space="preserve">. AI &amp; Society, 22(4), 477-493. </w:t>
      </w:r>
      <w:proofErr w:type="gramStart"/>
      <w:r w:rsidRPr="004B0C08">
        <w:rPr>
          <w:rFonts w:ascii="Times New Roman" w:hAnsi="Times New Roman" w:cs="Times New Roman"/>
        </w:rPr>
        <w:t>doi:</w:t>
      </w:r>
      <w:proofErr w:type="gramEnd"/>
      <w:r w:rsidRPr="004B0C08">
        <w:rPr>
          <w:rFonts w:ascii="Times New Roman" w:hAnsi="Times New Roman" w:cs="Times New Roman"/>
        </w:rPr>
        <w:t>10.1007/s00146-007-0094-5</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 xml:space="preserve">Anthony R. </w:t>
      </w:r>
      <w:proofErr w:type="spellStart"/>
      <w:r w:rsidRPr="004B0C08">
        <w:rPr>
          <w:rFonts w:ascii="Times New Roman" w:hAnsi="Times New Roman" w:cs="Times New Roman"/>
        </w:rPr>
        <w:t>Lanfranco</w:t>
      </w:r>
      <w:proofErr w:type="spellEnd"/>
      <w:r w:rsidRPr="004B0C08">
        <w:rPr>
          <w:rFonts w:ascii="Times New Roman" w:hAnsi="Times New Roman" w:cs="Times New Roman"/>
        </w:rPr>
        <w:t xml:space="preserve">, BAS, Andres E. Castellanos, MD, </w:t>
      </w:r>
      <w:proofErr w:type="spellStart"/>
      <w:r w:rsidRPr="004B0C08">
        <w:rPr>
          <w:rFonts w:ascii="Times New Roman" w:hAnsi="Times New Roman" w:cs="Times New Roman"/>
        </w:rPr>
        <w:t>Jaydev</w:t>
      </w:r>
      <w:proofErr w:type="spellEnd"/>
      <w:r w:rsidRPr="004B0C08">
        <w:rPr>
          <w:rFonts w:ascii="Times New Roman" w:hAnsi="Times New Roman" w:cs="Times New Roman"/>
        </w:rPr>
        <w:t xml:space="preserve"> P. Desai, Ph.D., and William C. Meyers, MD/ (2013). Robotic Surgery a current</w:t>
      </w:r>
      <w:r w:rsidR="005D2FCE">
        <w:rPr>
          <w:rFonts w:ascii="Times New Roman" w:hAnsi="Times New Roman" w:cs="Times New Roman"/>
        </w:rPr>
        <w:t xml:space="preserve"> perspective.  Retrieved on September 19, 2018</w:t>
      </w:r>
      <w:r w:rsidRPr="004B0C08">
        <w:rPr>
          <w:rFonts w:ascii="Times New Roman" w:hAnsi="Times New Roman" w:cs="Times New Roman"/>
        </w:rPr>
        <w:t>, from http://www.ncbi.nlm.nih.gov/pmc/articles/PMC1356187/</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Breeden, James T. MD (2013). Statement on Robotic Surgery by ACOG President. http://www.acog.org/About_ACOG/News_Room/News_Releases/2013/Statement_on_Robotic_Surgery</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 xml:space="preserve">Burns, Lawton Robert. (2012). </w:t>
      </w:r>
      <w:proofErr w:type="gramStart"/>
      <w:r w:rsidRPr="004B0C08">
        <w:rPr>
          <w:rFonts w:ascii="Times New Roman" w:hAnsi="Times New Roman" w:cs="Times New Roman"/>
        </w:rPr>
        <w:t>The</w:t>
      </w:r>
      <w:proofErr w:type="gramEnd"/>
      <w:r w:rsidRPr="004B0C08">
        <w:rPr>
          <w:rFonts w:ascii="Times New Roman" w:hAnsi="Times New Roman" w:cs="Times New Roman"/>
        </w:rPr>
        <w:t xml:space="preserve"> business of healthcare innovation, second edition. [Books24x7 version] Available from http://common.books24x7.com/toc.aspx?bookid=48936.</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 xml:space="preserve">Dr. </w:t>
      </w:r>
      <w:proofErr w:type="spellStart"/>
      <w:r w:rsidRPr="004B0C08">
        <w:rPr>
          <w:rFonts w:ascii="Times New Roman" w:hAnsi="Times New Roman" w:cs="Times New Roman"/>
        </w:rPr>
        <w:t>Ayal</w:t>
      </w:r>
      <w:proofErr w:type="spellEnd"/>
      <w:r w:rsidRPr="004B0C08">
        <w:rPr>
          <w:rFonts w:ascii="Times New Roman" w:hAnsi="Times New Roman" w:cs="Times New Roman"/>
        </w:rPr>
        <w:t xml:space="preserve"> M. </w:t>
      </w:r>
      <w:proofErr w:type="spellStart"/>
      <w:r w:rsidRPr="004B0C08">
        <w:rPr>
          <w:rFonts w:ascii="Times New Roman" w:hAnsi="Times New Roman" w:cs="Times New Roman"/>
        </w:rPr>
        <w:t>Kaynan</w:t>
      </w:r>
      <w:proofErr w:type="spellEnd"/>
      <w:r w:rsidRPr="004B0C08">
        <w:rPr>
          <w:rFonts w:ascii="Times New Roman" w:hAnsi="Times New Roman" w:cs="Times New Roman"/>
        </w:rPr>
        <w:t xml:space="preserve">, MD. (2013). </w:t>
      </w:r>
      <w:proofErr w:type="gramStart"/>
      <w:r w:rsidRPr="004B0C08">
        <w:rPr>
          <w:rFonts w:ascii="Times New Roman" w:hAnsi="Times New Roman" w:cs="Times New Roman"/>
        </w:rPr>
        <w:t>The</w:t>
      </w:r>
      <w:proofErr w:type="gramEnd"/>
      <w:r w:rsidRPr="004B0C08">
        <w:rPr>
          <w:rFonts w:ascii="Times New Roman" w:hAnsi="Times New Roman" w:cs="Times New Roman"/>
        </w:rPr>
        <w:t xml:space="preserve"> Future of Robotics. </w:t>
      </w:r>
      <w:proofErr w:type="spellStart"/>
      <w:r w:rsidRPr="004B0C08">
        <w:rPr>
          <w:rFonts w:ascii="Times New Roman" w:hAnsi="Times New Roman" w:cs="Times New Roman"/>
        </w:rPr>
        <w:t>Mirus</w:t>
      </w:r>
      <w:proofErr w:type="spellEnd"/>
      <w:r w:rsidRPr="004B0C08">
        <w:rPr>
          <w:rFonts w:ascii="Times New Roman" w:hAnsi="Times New Roman" w:cs="Times New Roman"/>
        </w:rPr>
        <w:t xml:space="preserve"> &amp; Robotic Uro</w:t>
      </w:r>
      <w:r w:rsidR="005D2FCE">
        <w:rPr>
          <w:rFonts w:ascii="Times New Roman" w:hAnsi="Times New Roman" w:cs="Times New Roman"/>
        </w:rPr>
        <w:t>logy Surgery.  Retrieved on September 19, 2018</w:t>
      </w:r>
      <w:r w:rsidRPr="004B0C08">
        <w:rPr>
          <w:rFonts w:ascii="Times New Roman" w:hAnsi="Times New Roman" w:cs="Times New Roman"/>
        </w:rPr>
        <w:t>, from http://www.roboticurologicsurgery.com/future-of-robotic-surgery.php</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 xml:space="preserve">Estrin, Judy. (2009). </w:t>
      </w:r>
      <w:proofErr w:type="gramStart"/>
      <w:r w:rsidRPr="004B0C08">
        <w:rPr>
          <w:rFonts w:ascii="Times New Roman" w:hAnsi="Times New Roman" w:cs="Times New Roman"/>
        </w:rPr>
        <w:t>Closing</w:t>
      </w:r>
      <w:proofErr w:type="gramEnd"/>
      <w:r w:rsidRPr="004B0C08">
        <w:rPr>
          <w:rFonts w:ascii="Times New Roman" w:hAnsi="Times New Roman" w:cs="Times New Roman"/>
        </w:rPr>
        <w:t xml:space="preserve"> the innovation gap: reigniting the spark of creativity in a global economy. [Books24x7 version] Available from http://common.books24x7.com/toc.aspx?bookid=29867.</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 xml:space="preserve">Garth H. Ballantyne, Jacques </w:t>
      </w:r>
      <w:proofErr w:type="spellStart"/>
      <w:r w:rsidRPr="004B0C08">
        <w:rPr>
          <w:rFonts w:ascii="Times New Roman" w:hAnsi="Times New Roman" w:cs="Times New Roman"/>
        </w:rPr>
        <w:t>Marescaus</w:t>
      </w:r>
      <w:proofErr w:type="spellEnd"/>
      <w:r w:rsidRPr="004B0C08">
        <w:rPr>
          <w:rFonts w:ascii="Times New Roman" w:hAnsi="Times New Roman" w:cs="Times New Roman"/>
        </w:rPr>
        <w:t xml:space="preserve">, Pier Cristoforo. </w:t>
      </w:r>
      <w:proofErr w:type="spellStart"/>
      <w:r w:rsidRPr="004B0C08">
        <w:rPr>
          <w:rFonts w:ascii="Times New Roman" w:hAnsi="Times New Roman" w:cs="Times New Roman"/>
        </w:rPr>
        <w:t>Giulianotti</w:t>
      </w:r>
      <w:proofErr w:type="spellEnd"/>
      <w:r w:rsidRPr="004B0C08">
        <w:rPr>
          <w:rFonts w:ascii="Times New Roman" w:hAnsi="Times New Roman" w:cs="Times New Roman"/>
        </w:rPr>
        <w:t xml:space="preserve">. (2004). Primer of Robotic &amp; </w:t>
      </w:r>
      <w:proofErr w:type="spellStart"/>
      <w:r w:rsidRPr="004B0C08">
        <w:rPr>
          <w:rFonts w:ascii="Times New Roman" w:hAnsi="Times New Roman" w:cs="Times New Roman"/>
        </w:rPr>
        <w:t>Telerobotic</w:t>
      </w:r>
      <w:proofErr w:type="spellEnd"/>
      <w:r w:rsidRPr="004B0C08">
        <w:rPr>
          <w:rFonts w:ascii="Times New Roman" w:hAnsi="Times New Roman" w:cs="Times New Roman"/>
        </w:rPr>
        <w:t xml:space="preserve"> Surgery, fourth edition. https://books.google.com</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proofErr w:type="spellStart"/>
      <w:r w:rsidRPr="004B0C08">
        <w:rPr>
          <w:rFonts w:ascii="Times New Roman" w:hAnsi="Times New Roman" w:cs="Times New Roman"/>
        </w:rPr>
        <w:t>Haidegger</w:t>
      </w:r>
      <w:proofErr w:type="spellEnd"/>
      <w:r w:rsidRPr="004B0C08">
        <w:rPr>
          <w:rFonts w:ascii="Times New Roman" w:hAnsi="Times New Roman" w:cs="Times New Roman"/>
        </w:rPr>
        <w:t xml:space="preserve">, T., </w:t>
      </w:r>
      <w:proofErr w:type="spellStart"/>
      <w:r w:rsidRPr="004B0C08">
        <w:rPr>
          <w:rFonts w:ascii="Times New Roman" w:hAnsi="Times New Roman" w:cs="Times New Roman"/>
        </w:rPr>
        <w:t>Sándor</w:t>
      </w:r>
      <w:proofErr w:type="spellEnd"/>
      <w:r w:rsidRPr="004B0C08">
        <w:rPr>
          <w:rFonts w:ascii="Times New Roman" w:hAnsi="Times New Roman" w:cs="Times New Roman"/>
        </w:rPr>
        <w:t xml:space="preserve">, J., &amp; </w:t>
      </w:r>
      <w:proofErr w:type="spellStart"/>
      <w:r w:rsidRPr="004B0C08">
        <w:rPr>
          <w:rFonts w:ascii="Times New Roman" w:hAnsi="Times New Roman" w:cs="Times New Roman"/>
        </w:rPr>
        <w:t>Benyó</w:t>
      </w:r>
      <w:proofErr w:type="spellEnd"/>
      <w:r w:rsidRPr="004B0C08">
        <w:rPr>
          <w:rFonts w:ascii="Times New Roman" w:hAnsi="Times New Roman" w:cs="Times New Roman"/>
        </w:rPr>
        <w:t xml:space="preserve">, Z. (2011). Surgery in space: the future of robotic </w:t>
      </w:r>
      <w:proofErr w:type="spellStart"/>
      <w:r w:rsidRPr="004B0C08">
        <w:rPr>
          <w:rFonts w:ascii="Times New Roman" w:hAnsi="Times New Roman" w:cs="Times New Roman"/>
        </w:rPr>
        <w:t>telesurgery</w:t>
      </w:r>
      <w:proofErr w:type="spellEnd"/>
      <w:r w:rsidRPr="004B0C08">
        <w:rPr>
          <w:rFonts w:ascii="Times New Roman" w:hAnsi="Times New Roman" w:cs="Times New Roman"/>
        </w:rPr>
        <w:t xml:space="preserve">. Surgical Endoscopy, 25(3), 681-690. </w:t>
      </w:r>
      <w:proofErr w:type="spellStart"/>
      <w:r w:rsidR="005D2FCE" w:rsidRPr="004B0C08">
        <w:rPr>
          <w:rFonts w:ascii="Times New Roman" w:hAnsi="Times New Roman" w:cs="Times New Roman"/>
        </w:rPr>
        <w:t>Doi</w:t>
      </w:r>
      <w:proofErr w:type="spellEnd"/>
      <w:r w:rsidR="005D2FCE" w:rsidRPr="004B0C08">
        <w:rPr>
          <w:rFonts w:ascii="Times New Roman" w:hAnsi="Times New Roman" w:cs="Times New Roman"/>
        </w:rPr>
        <w:t>: 10.1007</w:t>
      </w:r>
      <w:r w:rsidRPr="004B0C08">
        <w:rPr>
          <w:rFonts w:ascii="Times New Roman" w:hAnsi="Times New Roman" w:cs="Times New Roman"/>
        </w:rPr>
        <w:t>/s00464-010-1243-3</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lastRenderedPageBreak/>
        <w:t>Kent, H. (2001). Hands across the ocean for world's first trans-Atlantic surgery. CMAJ: Canadian Medical Association Journal, 165(10), 1374.</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INTUITIVE SURGICAL INC. (2013). Company Profile.  http://www.intuitivesurgical.com/company/</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proofErr w:type="spellStart"/>
      <w:r w:rsidRPr="004B0C08">
        <w:rPr>
          <w:rFonts w:ascii="Times New Roman" w:hAnsi="Times New Roman" w:cs="Times New Roman"/>
        </w:rPr>
        <w:t>Krangle</w:t>
      </w:r>
      <w:proofErr w:type="spellEnd"/>
      <w:r w:rsidRPr="004B0C08">
        <w:rPr>
          <w:rFonts w:ascii="Times New Roman" w:hAnsi="Times New Roman" w:cs="Times New Roman"/>
        </w:rPr>
        <w:t xml:space="preserve">, Alonso – Alonso </w:t>
      </w:r>
      <w:proofErr w:type="spellStart"/>
      <w:r w:rsidRPr="004B0C08">
        <w:rPr>
          <w:rFonts w:ascii="Times New Roman" w:hAnsi="Times New Roman" w:cs="Times New Roman"/>
        </w:rPr>
        <w:t>Krangle</w:t>
      </w:r>
      <w:proofErr w:type="spellEnd"/>
      <w:r w:rsidRPr="004B0C08">
        <w:rPr>
          <w:rFonts w:ascii="Times New Roman" w:hAnsi="Times New Roman" w:cs="Times New Roman"/>
        </w:rPr>
        <w:t xml:space="preserve"> LLP. (2013). FDA Investigates DA Vinci Robot Complaints. http://fightforvictims.com/fda-investigates-da-vinci-robot-complaints/3543</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Initiative Surgical. (2013). Hea</w:t>
      </w:r>
      <w:r w:rsidR="005D2FCE">
        <w:rPr>
          <w:rFonts w:ascii="Times New Roman" w:hAnsi="Times New Roman" w:cs="Times New Roman"/>
        </w:rPr>
        <w:t>lthcare. CNBC. Retrieved on September 19, 2018</w:t>
      </w:r>
      <w:r w:rsidRPr="004B0C08">
        <w:rPr>
          <w:rFonts w:ascii="Times New Roman" w:hAnsi="Times New Roman" w:cs="Times New Roman"/>
        </w:rPr>
        <w:t>, from http://www.cnbc.com/id/100564517</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Melinda Beck. (2013). Study Raises Doubts Over Robotic Surgery. The Wall S</w:t>
      </w:r>
      <w:r w:rsidR="005D2FCE">
        <w:rPr>
          <w:rFonts w:ascii="Times New Roman" w:hAnsi="Times New Roman" w:cs="Times New Roman"/>
        </w:rPr>
        <w:t>treet Journal. Retrieved on September 19, 2018</w:t>
      </w:r>
      <w:r w:rsidRPr="004B0C08">
        <w:rPr>
          <w:rFonts w:ascii="Times New Roman" w:hAnsi="Times New Roman" w:cs="Times New Roman"/>
        </w:rPr>
        <w:t>, from http://online.wsj.com/article/SB10001424127887323764804578314182573530720.html</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 xml:space="preserve">Winfield, A. (2011). </w:t>
      </w:r>
      <w:proofErr w:type="spellStart"/>
      <w:r w:rsidRPr="004B0C08">
        <w:rPr>
          <w:rFonts w:ascii="Times New Roman" w:hAnsi="Times New Roman" w:cs="Times New Roman"/>
        </w:rPr>
        <w:t>Roboethics</w:t>
      </w:r>
      <w:proofErr w:type="spellEnd"/>
      <w:r w:rsidRPr="004B0C08">
        <w:rPr>
          <w:rFonts w:ascii="Times New Roman" w:hAnsi="Times New Roman" w:cs="Times New Roman"/>
        </w:rPr>
        <w:t xml:space="preserve"> -- for humans. New Scientist</w:t>
      </w:r>
      <w:r w:rsidR="005D2FCE" w:rsidRPr="004B0C08">
        <w:rPr>
          <w:rFonts w:ascii="Times New Roman" w:hAnsi="Times New Roman" w:cs="Times New Roman"/>
        </w:rPr>
        <w:t>, 210</w:t>
      </w:r>
      <w:r w:rsidRPr="004B0C08">
        <w:rPr>
          <w:rFonts w:ascii="Times New Roman" w:hAnsi="Times New Roman" w:cs="Times New Roman"/>
        </w:rPr>
        <w:t>(2811), 32-33.</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proofErr w:type="spellStart"/>
      <w:r w:rsidRPr="004B0C08">
        <w:rPr>
          <w:rFonts w:ascii="Times New Roman" w:hAnsi="Times New Roman" w:cs="Times New Roman"/>
        </w:rPr>
        <w:t>Tavani</w:t>
      </w:r>
      <w:proofErr w:type="spellEnd"/>
      <w:r w:rsidRPr="004B0C08">
        <w:rPr>
          <w:rFonts w:ascii="Times New Roman" w:hAnsi="Times New Roman" w:cs="Times New Roman"/>
        </w:rPr>
        <w:t xml:space="preserve">, Herman </w:t>
      </w:r>
      <w:proofErr w:type="gramStart"/>
      <w:r w:rsidRPr="004B0C08">
        <w:rPr>
          <w:rFonts w:ascii="Times New Roman" w:hAnsi="Times New Roman" w:cs="Times New Roman"/>
        </w:rPr>
        <w:t>T..</w:t>
      </w:r>
      <w:proofErr w:type="gramEnd"/>
      <w:r w:rsidRPr="004B0C08">
        <w:rPr>
          <w:rFonts w:ascii="Times New Roman" w:hAnsi="Times New Roman" w:cs="Times New Roman"/>
        </w:rPr>
        <w:t xml:space="preserve"> (2013). Ethics and technology: controversies, questions, and strategies for ethical computing, fourth edition. [Books24x7 version] Available from http://common.books24x7.com/toc.aspx?bookid=51138</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proofErr w:type="spellStart"/>
      <w:r w:rsidRPr="004B0C08">
        <w:rPr>
          <w:rFonts w:ascii="Times New Roman" w:hAnsi="Times New Roman" w:cs="Times New Roman"/>
        </w:rPr>
        <w:t>Mavroforou</w:t>
      </w:r>
      <w:proofErr w:type="spellEnd"/>
      <w:r w:rsidRPr="004B0C08">
        <w:rPr>
          <w:rFonts w:ascii="Times New Roman" w:hAnsi="Times New Roman" w:cs="Times New Roman"/>
        </w:rPr>
        <w:t xml:space="preserve"> A, </w:t>
      </w:r>
      <w:proofErr w:type="spellStart"/>
      <w:r w:rsidRPr="004B0C08">
        <w:rPr>
          <w:rFonts w:ascii="Times New Roman" w:hAnsi="Times New Roman" w:cs="Times New Roman"/>
        </w:rPr>
        <w:t>Michalodimitrakis</w:t>
      </w:r>
      <w:proofErr w:type="spellEnd"/>
      <w:r w:rsidRPr="004B0C08">
        <w:rPr>
          <w:rFonts w:ascii="Times New Roman" w:hAnsi="Times New Roman" w:cs="Times New Roman"/>
        </w:rPr>
        <w:t xml:space="preserve"> E, </w:t>
      </w:r>
      <w:proofErr w:type="spellStart"/>
      <w:r w:rsidRPr="004B0C08">
        <w:rPr>
          <w:rFonts w:ascii="Times New Roman" w:hAnsi="Times New Roman" w:cs="Times New Roman"/>
        </w:rPr>
        <w:t>Hatzitheo-Filou</w:t>
      </w:r>
      <w:proofErr w:type="spellEnd"/>
      <w:r w:rsidRPr="004B0C08">
        <w:rPr>
          <w:rFonts w:ascii="Times New Roman" w:hAnsi="Times New Roman" w:cs="Times New Roman"/>
        </w:rPr>
        <w:t xml:space="preserve"> C, </w:t>
      </w:r>
      <w:proofErr w:type="spellStart"/>
      <w:r w:rsidRPr="004B0C08">
        <w:rPr>
          <w:rFonts w:ascii="Times New Roman" w:hAnsi="Times New Roman" w:cs="Times New Roman"/>
        </w:rPr>
        <w:t>Giannoukas</w:t>
      </w:r>
      <w:proofErr w:type="spellEnd"/>
      <w:r w:rsidRPr="004B0C08">
        <w:rPr>
          <w:rFonts w:ascii="Times New Roman" w:hAnsi="Times New Roman" w:cs="Times New Roman"/>
        </w:rPr>
        <w:t xml:space="preserve"> A. (2010). Legal and ethical issues in robotic surgery. Department of Medical Law and Ethics, University of Thessaly Medical School, Larissa, Greece. http://www.ncbi.nlm.nih.gov/pubmed/20224537</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lastRenderedPageBreak/>
        <w:t>O'Reilly, Kevin B. (2012). Hospital websites don't tell the whole story on robot-assisted surgery. American Medical News.com. http://www.amednews.com/article/20120806/profession/308069928/6/</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Painter, K. (2013). In the rise of robotics for surgery, cost does compute. USA Today.  http://usatoday30.usatoday.com/LIFE/usaedition/2013-02-20-Robotassisted-hysterectomies-booming-but-better-_ST_U.htm</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Renaissance Women's, G. (2013). Minimally Invasive Surgeons Group Responds to ACOG President's View on Robotic Surgery. Business Wire (English). http://www.businesswire.com/news/home/20130316005039/en/Minimally-Invasive-Surgeons-Group-Responds-ACOG-Presidents</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proofErr w:type="spellStart"/>
      <w:r w:rsidRPr="004B0C08">
        <w:rPr>
          <w:rFonts w:ascii="Times New Roman" w:hAnsi="Times New Roman" w:cs="Times New Roman"/>
        </w:rPr>
        <w:t>Schiavone</w:t>
      </w:r>
      <w:proofErr w:type="spellEnd"/>
      <w:r w:rsidRPr="004B0C08">
        <w:rPr>
          <w:rFonts w:ascii="Times New Roman" w:hAnsi="Times New Roman" w:cs="Times New Roman"/>
        </w:rPr>
        <w:t xml:space="preserve"> MB, </w:t>
      </w:r>
      <w:proofErr w:type="spellStart"/>
      <w:r w:rsidRPr="004B0C08">
        <w:rPr>
          <w:rFonts w:ascii="Times New Roman" w:hAnsi="Times New Roman" w:cs="Times New Roman"/>
        </w:rPr>
        <w:t>Kuo</w:t>
      </w:r>
      <w:proofErr w:type="spellEnd"/>
      <w:r w:rsidRPr="004B0C08">
        <w:rPr>
          <w:rFonts w:ascii="Times New Roman" w:hAnsi="Times New Roman" w:cs="Times New Roman"/>
        </w:rPr>
        <w:t xml:space="preserve"> EC, </w:t>
      </w:r>
      <w:proofErr w:type="spellStart"/>
      <w:r w:rsidRPr="004B0C08">
        <w:rPr>
          <w:rFonts w:ascii="Times New Roman" w:hAnsi="Times New Roman" w:cs="Times New Roman"/>
        </w:rPr>
        <w:t>Naumann</w:t>
      </w:r>
      <w:proofErr w:type="spellEnd"/>
      <w:r w:rsidRPr="004B0C08">
        <w:rPr>
          <w:rFonts w:ascii="Times New Roman" w:hAnsi="Times New Roman" w:cs="Times New Roman"/>
        </w:rPr>
        <w:t xml:space="preserve"> RW, et al. (2012) </w:t>
      </w:r>
      <w:proofErr w:type="gramStart"/>
      <w:r w:rsidRPr="004B0C08">
        <w:rPr>
          <w:rFonts w:ascii="Times New Roman" w:hAnsi="Times New Roman" w:cs="Times New Roman"/>
        </w:rPr>
        <w:t>The</w:t>
      </w:r>
      <w:proofErr w:type="gramEnd"/>
      <w:r w:rsidRPr="004B0C08">
        <w:rPr>
          <w:rFonts w:ascii="Times New Roman" w:hAnsi="Times New Roman" w:cs="Times New Roman"/>
        </w:rPr>
        <w:t xml:space="preserve"> commercialization of robotic surgery: unsubstantiated marketing of gynecologic surgery by hospitals. Am J </w:t>
      </w:r>
      <w:proofErr w:type="spellStart"/>
      <w:r w:rsidRPr="004B0C08">
        <w:rPr>
          <w:rFonts w:ascii="Times New Roman" w:hAnsi="Times New Roman" w:cs="Times New Roman"/>
        </w:rPr>
        <w:t>Obstet</w:t>
      </w:r>
      <w:proofErr w:type="spellEnd"/>
      <w:r w:rsidRPr="004B0C08">
        <w:rPr>
          <w:rFonts w:ascii="Times New Roman" w:hAnsi="Times New Roman" w:cs="Times New Roman"/>
        </w:rPr>
        <w:t xml:space="preserve"> Gynecol. http://www.ajog.org/article/S0002-</w:t>
      </w:r>
      <w:proofErr w:type="gramStart"/>
      <w:r w:rsidRPr="004B0C08">
        <w:rPr>
          <w:rFonts w:ascii="Times New Roman" w:hAnsi="Times New Roman" w:cs="Times New Roman"/>
        </w:rPr>
        <w:t>9378(</w:t>
      </w:r>
      <w:proofErr w:type="gramEnd"/>
      <w:r w:rsidRPr="004B0C08">
        <w:rPr>
          <w:rFonts w:ascii="Times New Roman" w:hAnsi="Times New Roman" w:cs="Times New Roman"/>
        </w:rPr>
        <w:t>12)00664-3/fulltext</w:t>
      </w:r>
    </w:p>
    <w:p w:rsidR="004B0C08" w:rsidRPr="004B0C08" w:rsidRDefault="004B0C08" w:rsidP="005D2FCE">
      <w:pPr>
        <w:spacing w:before="100" w:beforeAutospacing="1" w:after="100" w:afterAutospacing="1"/>
        <w:ind w:left="1004" w:hanging="720"/>
        <w:contextualSpacing/>
        <w:rPr>
          <w:rFonts w:ascii="Times New Roman" w:hAnsi="Times New Roman" w:cs="Times New Roman"/>
        </w:rPr>
      </w:pPr>
      <w:r w:rsidRPr="004B0C08">
        <w:rPr>
          <w:rFonts w:ascii="Times New Roman" w:hAnsi="Times New Roman" w:cs="Times New Roman"/>
        </w:rPr>
        <w:t>Taylor, Russel H. (1996). Computer Integrated Surgery: Technology and Clinical Applications https://books.google.com</w:t>
      </w:r>
    </w:p>
    <w:p w:rsidR="004B0C08" w:rsidRPr="004B0C08" w:rsidRDefault="004B0C08" w:rsidP="004B0C08">
      <w:pPr>
        <w:rPr>
          <w:rFonts w:ascii="Times New Roman" w:hAnsi="Times New Roman" w:cs="Times New Roman"/>
        </w:rPr>
      </w:pPr>
    </w:p>
    <w:p w:rsidR="004B0C08" w:rsidRPr="004B0C08" w:rsidRDefault="004B0C08" w:rsidP="004B0C08">
      <w:pPr>
        <w:rPr>
          <w:rFonts w:ascii="Times New Roman" w:hAnsi="Times New Roman" w:cs="Times New Roman"/>
        </w:rPr>
      </w:pPr>
    </w:p>
    <w:p w:rsidR="004B0C08" w:rsidRPr="004B0C08" w:rsidRDefault="004B0C08" w:rsidP="004B0C08">
      <w:pPr>
        <w:rPr>
          <w:rFonts w:ascii="Times New Roman" w:hAnsi="Times New Roman" w:cs="Times New Roman"/>
        </w:rPr>
      </w:pPr>
    </w:p>
    <w:p w:rsidR="004B0C08" w:rsidRPr="004B0C08" w:rsidRDefault="004B0C08" w:rsidP="004B0C08">
      <w:pPr>
        <w:rPr>
          <w:rFonts w:ascii="Times New Roman" w:hAnsi="Times New Roman" w:cs="Times New Roman"/>
        </w:rPr>
      </w:pPr>
    </w:p>
    <w:p w:rsidR="004B0C08" w:rsidRPr="004B0C08" w:rsidRDefault="004B0C08" w:rsidP="004B0C08">
      <w:pPr>
        <w:rPr>
          <w:rFonts w:ascii="Times New Roman" w:hAnsi="Times New Roman" w:cs="Times New Roman"/>
        </w:rPr>
      </w:pPr>
    </w:p>
    <w:p w:rsidR="000417CB" w:rsidRPr="001D4BE7" w:rsidRDefault="000417CB" w:rsidP="005D2FCE">
      <w:pPr>
        <w:ind w:firstLine="0"/>
        <w:rPr>
          <w:rFonts w:ascii="Times New Roman" w:hAnsi="Times New Roman" w:cs="Times New Roman"/>
        </w:rPr>
      </w:pPr>
    </w:p>
    <w:sectPr w:rsidR="000417CB" w:rsidRPr="001D4BE7">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DAE" w:rsidRDefault="00A60DAE">
      <w:pPr>
        <w:spacing w:line="240" w:lineRule="auto"/>
      </w:pPr>
      <w:r>
        <w:separator/>
      </w:r>
    </w:p>
    <w:p w:rsidR="00A60DAE" w:rsidRDefault="00A60DAE"/>
  </w:endnote>
  <w:endnote w:type="continuationSeparator" w:id="0">
    <w:p w:rsidR="00A60DAE" w:rsidRDefault="00A60DAE">
      <w:pPr>
        <w:spacing w:line="240" w:lineRule="auto"/>
      </w:pPr>
      <w:r>
        <w:continuationSeparator/>
      </w:r>
    </w:p>
    <w:p w:rsidR="00A60DAE" w:rsidRDefault="00A60D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DAE" w:rsidRDefault="00A60DAE">
      <w:pPr>
        <w:spacing w:line="240" w:lineRule="auto"/>
      </w:pPr>
      <w:r>
        <w:separator/>
      </w:r>
    </w:p>
    <w:p w:rsidR="00A60DAE" w:rsidRDefault="00A60DAE"/>
  </w:footnote>
  <w:footnote w:type="continuationSeparator" w:id="0">
    <w:p w:rsidR="00A60DAE" w:rsidRDefault="00A60DAE">
      <w:pPr>
        <w:spacing w:line="240" w:lineRule="auto"/>
      </w:pPr>
      <w:r>
        <w:continuationSeparator/>
      </w:r>
    </w:p>
    <w:p w:rsidR="00A60DAE" w:rsidRDefault="00A60DA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tc>
        <w:tcPr>
          <w:tcW w:w="8280" w:type="dxa"/>
        </w:tcPr>
        <w:p w:rsidR="004D6B86" w:rsidRPr="00170521" w:rsidRDefault="00A60DAE" w:rsidP="00170521">
          <w:pPr>
            <w:pStyle w:val="Header"/>
          </w:pPr>
          <w:sdt>
            <w:sdtPr>
              <w:alias w:val="Enter shortened title:"/>
              <w:tag w:val="Enter shortened title:"/>
              <w:id w:val="-582528332"/>
            </w:sdtPr>
            <w:sdtEndPr/>
            <w:sdtContent>
              <w:r w:rsidR="000417CB">
                <w:t xml:space="preserve">THESIS STATEMENT </w:t>
              </w:r>
            </w:sdtContent>
          </w:sdt>
        </w:p>
      </w:tc>
      <w:tc>
        <w:tcPr>
          <w:tcW w:w="1080" w:type="dxa"/>
        </w:tcPr>
        <w:p w:rsidR="004D6B86" w:rsidRDefault="00345333">
          <w:pPr>
            <w:pStyle w:val="Header"/>
            <w:jc w:val="right"/>
          </w:pPr>
          <w:r>
            <w:fldChar w:fldCharType="begin"/>
          </w:r>
          <w:r>
            <w:instrText xml:space="preserve"> PAGE   \* MERGEFORMAT </w:instrText>
          </w:r>
          <w:r>
            <w:fldChar w:fldCharType="separate"/>
          </w:r>
          <w:r w:rsidR="00C45FF7">
            <w:rPr>
              <w:noProof/>
            </w:rPr>
            <w:t>2</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tc>
        <w:tcPr>
          <w:tcW w:w="8280" w:type="dxa"/>
        </w:tcPr>
        <w:p w:rsidR="004D6B86" w:rsidRPr="009F0414" w:rsidRDefault="00961AE5" w:rsidP="000417CB">
          <w:pPr>
            <w:pStyle w:val="Header"/>
          </w:pPr>
          <w:r>
            <w:t xml:space="preserve">Running head: </w:t>
          </w:r>
          <w:sdt>
            <w:sdtPr>
              <w:alias w:val="Enter shortened title:"/>
              <w:tag w:val="Enter shortened title:"/>
              <w:id w:val="-211583021"/>
            </w:sdtPr>
            <w:sdtEndPr/>
            <w:sdtContent>
              <w:r w:rsidR="000417CB">
                <w:t xml:space="preserve">THESIS STATEMENT </w:t>
              </w:r>
            </w:sdtContent>
          </w:sdt>
        </w:p>
      </w:tc>
      <w:tc>
        <w:tcPr>
          <w:tcW w:w="1080" w:type="dxa"/>
        </w:tcPr>
        <w:p w:rsidR="004D6B86" w:rsidRDefault="00345333">
          <w:pPr>
            <w:pStyle w:val="Header"/>
            <w:jc w:val="right"/>
          </w:pPr>
          <w:r>
            <w:fldChar w:fldCharType="begin"/>
          </w:r>
          <w:r>
            <w:instrText xml:space="preserve"> PAGE   \* MERGEFORMAT </w:instrText>
          </w:r>
          <w:r>
            <w:fldChar w:fldCharType="separate"/>
          </w:r>
          <w:r w:rsidR="00C45FF7">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7CB"/>
    <w:rsid w:val="00006BBA"/>
    <w:rsid w:val="0001010E"/>
    <w:rsid w:val="000217F5"/>
    <w:rsid w:val="000417CB"/>
    <w:rsid w:val="00097169"/>
    <w:rsid w:val="00114BFA"/>
    <w:rsid w:val="001602E3"/>
    <w:rsid w:val="00160C0C"/>
    <w:rsid w:val="001664A2"/>
    <w:rsid w:val="00170521"/>
    <w:rsid w:val="00185FCE"/>
    <w:rsid w:val="001B4848"/>
    <w:rsid w:val="001D4BE7"/>
    <w:rsid w:val="001F447A"/>
    <w:rsid w:val="001F7399"/>
    <w:rsid w:val="00212319"/>
    <w:rsid w:val="00225BE3"/>
    <w:rsid w:val="00274E0A"/>
    <w:rsid w:val="002B6153"/>
    <w:rsid w:val="002C627C"/>
    <w:rsid w:val="00307586"/>
    <w:rsid w:val="00336906"/>
    <w:rsid w:val="00345333"/>
    <w:rsid w:val="003A06C6"/>
    <w:rsid w:val="003E36B1"/>
    <w:rsid w:val="003E4162"/>
    <w:rsid w:val="003F7CBD"/>
    <w:rsid w:val="00481CF8"/>
    <w:rsid w:val="00492C2D"/>
    <w:rsid w:val="004A3D87"/>
    <w:rsid w:val="004B0C08"/>
    <w:rsid w:val="004B18A9"/>
    <w:rsid w:val="004D4F8C"/>
    <w:rsid w:val="004D6B86"/>
    <w:rsid w:val="00504F88"/>
    <w:rsid w:val="00516437"/>
    <w:rsid w:val="0055242C"/>
    <w:rsid w:val="00595412"/>
    <w:rsid w:val="005D2FCE"/>
    <w:rsid w:val="0061747E"/>
    <w:rsid w:val="00641876"/>
    <w:rsid w:val="00645290"/>
    <w:rsid w:val="006640F4"/>
    <w:rsid w:val="006B015B"/>
    <w:rsid w:val="006C162F"/>
    <w:rsid w:val="006D7EE9"/>
    <w:rsid w:val="006F15CE"/>
    <w:rsid w:val="007244DE"/>
    <w:rsid w:val="0081390C"/>
    <w:rsid w:val="00816831"/>
    <w:rsid w:val="00837D67"/>
    <w:rsid w:val="008562D8"/>
    <w:rsid w:val="008747E8"/>
    <w:rsid w:val="008A2A83"/>
    <w:rsid w:val="008C7973"/>
    <w:rsid w:val="00910F0E"/>
    <w:rsid w:val="00961AE5"/>
    <w:rsid w:val="009A2C38"/>
    <w:rsid w:val="009F0414"/>
    <w:rsid w:val="00A4757D"/>
    <w:rsid w:val="00A60DAE"/>
    <w:rsid w:val="00A77F6B"/>
    <w:rsid w:val="00A81BB2"/>
    <w:rsid w:val="00A95E0D"/>
    <w:rsid w:val="00AA5C05"/>
    <w:rsid w:val="00AE221A"/>
    <w:rsid w:val="00B33A92"/>
    <w:rsid w:val="00C3438C"/>
    <w:rsid w:val="00C45FF7"/>
    <w:rsid w:val="00C5686B"/>
    <w:rsid w:val="00C74024"/>
    <w:rsid w:val="00C83B15"/>
    <w:rsid w:val="00C925C8"/>
    <w:rsid w:val="00CB7F84"/>
    <w:rsid w:val="00CF1B55"/>
    <w:rsid w:val="00DB2E59"/>
    <w:rsid w:val="00DB358F"/>
    <w:rsid w:val="00DC44F1"/>
    <w:rsid w:val="00DF6D26"/>
    <w:rsid w:val="00E7305D"/>
    <w:rsid w:val="00EA780C"/>
    <w:rsid w:val="00EB69D3"/>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516437"/>
    <w:rPr>
      <w:color w:val="5F5F5F" w:themeColor="hyperlink"/>
      <w:u w:val="single"/>
    </w:rPr>
  </w:style>
  <w:style w:type="paragraph" w:customStyle="1" w:styleId="body-paragraph">
    <w:name w:val="body-paragraph"/>
    <w:basedOn w:val="Normal"/>
    <w:rsid w:val="00516437"/>
    <w:pPr>
      <w:spacing w:before="100" w:beforeAutospacing="1" w:after="100" w:afterAutospacing="1" w:line="240" w:lineRule="auto"/>
      <w:ind w:firstLine="0"/>
    </w:pPr>
    <w:rPr>
      <w:rFonts w:ascii="Times New Roman" w:eastAsia="Times New Roman" w:hAnsi="Times New Roman" w:cs="Times New Roman"/>
      <w:color w:val="auto"/>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5" w:unhideWhenUsed="0" w:qFormat="1"/>
    <w:lsdException w:name="heading 8" w:uiPriority="5" w:unhideWhenUsed="0" w:qFormat="1"/>
    <w:lsdException w:name="heading 9" w:uiPriority="5"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516437"/>
    <w:rPr>
      <w:color w:val="5F5F5F" w:themeColor="hyperlink"/>
      <w:u w:val="single"/>
    </w:rPr>
  </w:style>
  <w:style w:type="paragraph" w:customStyle="1" w:styleId="body-paragraph">
    <w:name w:val="body-paragraph"/>
    <w:basedOn w:val="Normal"/>
    <w:rsid w:val="00516437"/>
    <w:pPr>
      <w:spacing w:before="100" w:beforeAutospacing="1" w:after="100" w:afterAutospacing="1" w:line="240" w:lineRule="auto"/>
      <w:ind w:firstLine="0"/>
    </w:pPr>
    <w:rPr>
      <w:rFonts w:ascii="Times New Roman" w:eastAsia="Times New Roman" w:hAnsi="Times New Roman" w:cs="Times New Roman"/>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w:rsidRDefault="000417CB"&gt;&lt;w:r&gt;&lt;w:t xml:space="preserve"&gt;THESIS STATEMENT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0C4F1465-96DC-46A9-8FE3-FC0EAE2A2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5</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2018-09-19T18:37:00Z</dcterms:created>
  <dcterms:modified xsi:type="dcterms:W3CDTF">2018-09-19T18:37:00Z</dcterms:modified>
</cp:coreProperties>
</file>